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7507">
        <w:rPr>
          <w:rFonts w:ascii="Arial" w:hAnsi="Arial" w:cs="Arial"/>
          <w:b/>
        </w:rPr>
        <w:t>Answer ALL questions. Write your answers in the spaces provided.</w:t>
      </w:r>
    </w:p>
    <w:p w:rsidR="007E74C6" w:rsidRPr="00797507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Q1.  </w:t>
      </w:r>
      <w:r>
        <w:rPr>
          <w:rFonts w:ascii="Arial" w:hAnsi="Arial" w:cs="Arial"/>
        </w:rPr>
        <w:t xml:space="preserve">Study </w:t>
      </w:r>
      <w:r>
        <w:rPr>
          <w:rFonts w:ascii="Arial" w:hAnsi="Arial" w:cs="Arial"/>
          <w:b/>
          <w:bCs/>
        </w:rPr>
        <w:t>Figure 5</w:t>
      </w:r>
      <w:r>
        <w:rPr>
          <w:rFonts w:ascii="Arial" w:hAnsi="Arial" w:cs="Arial"/>
        </w:rPr>
        <w:t xml:space="preserve"> which shows the change in total population, 1981−2011, for some UK regions.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69965" cy="320040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5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of the following regions experienced the largest increase in population between 1981 and 2011?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 xml:space="preserve">                                                                                                                                               (1)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480" cy="1574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   South West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480" cy="157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   West Midlands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480" cy="157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   London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480" cy="1574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   Wales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Q2.  </w:t>
      </w:r>
      <w:r>
        <w:rPr>
          <w:rFonts w:ascii="Arial" w:hAnsi="Arial" w:cs="Arial"/>
        </w:rPr>
        <w:t xml:space="preserve">State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reasons why tertiary employment has increased in the UK.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 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5A86" w:rsidRDefault="00855A8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lastRenderedPageBreak/>
        <w:t xml:space="preserve">Q3. </w:t>
      </w:r>
      <w:r>
        <w:rPr>
          <w:rFonts w:ascii="Arial" w:hAnsi="Arial" w:cs="Arial"/>
        </w:rPr>
        <w:t>The population geography of the UK has been changed by internal migration in the past 50 years.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some regions of the UK have experienced almost no population growth in the past 50 years.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Q4.  </w:t>
      </w:r>
      <w:r>
        <w:rPr>
          <w:rFonts w:ascii="Arial" w:hAnsi="Arial" w:cs="Arial"/>
        </w:rPr>
        <w:t xml:space="preserve">Study </w:t>
      </w:r>
      <w:r>
        <w:rPr>
          <w:rFonts w:ascii="Arial" w:hAnsi="Arial" w:cs="Arial"/>
          <w:b/>
          <w:bCs/>
        </w:rPr>
        <w:t>Figure 6</w:t>
      </w:r>
      <w:r>
        <w:rPr>
          <w:rFonts w:ascii="Arial" w:hAnsi="Arial" w:cs="Arial"/>
        </w:rPr>
        <w:t xml:space="preserve"> which shows the population pyramid for Westminster, an area of central London.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76041" cy="44494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581" cy="44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6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Study </w:t>
      </w:r>
      <w:r>
        <w:rPr>
          <w:rFonts w:ascii="Arial" w:hAnsi="Arial" w:cs="Arial"/>
          <w:b/>
          <w:bCs/>
        </w:rPr>
        <w:t>Figure 6</w:t>
      </w:r>
      <w:r>
        <w:rPr>
          <w:rFonts w:ascii="Arial" w:hAnsi="Arial" w:cs="Arial"/>
        </w:rPr>
        <w:t>. Identify the modal class for work day males.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480" cy="157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   16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480" cy="157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   31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480" cy="157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   43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480" cy="157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   61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(ii)  Identify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age group for which the workday female and resident female population is the same.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Q5.  </w:t>
      </w:r>
      <w:r>
        <w:rPr>
          <w:rFonts w:ascii="Arial" w:hAnsi="Arial" w:cs="Arial"/>
        </w:rPr>
        <w:t xml:space="preserve">Explain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major cities attract large numbers of international migrants.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 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Q6.  </w:t>
      </w:r>
      <w:r>
        <w:rPr>
          <w:rFonts w:ascii="Arial" w:hAnsi="Arial" w:cs="Arial"/>
        </w:rPr>
        <w:t xml:space="preserve">State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characteristics of a Central Business District (CBD).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Q7.  </w:t>
      </w:r>
      <w:r>
        <w:rPr>
          <w:rFonts w:ascii="Arial" w:hAnsi="Arial" w:cs="Arial"/>
        </w:rPr>
        <w:t xml:space="preserve">Explain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reasons why the land use of inner cities has changed in the past 20 years.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Q8.  </w:t>
      </w:r>
      <w:r>
        <w:rPr>
          <w:rFonts w:ascii="Arial" w:hAnsi="Arial" w:cs="Arial"/>
        </w:rPr>
        <w:t>Explain the interdependence between cities and their surrounding rural areas.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 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Q9.  </w:t>
      </w:r>
      <w:r>
        <w:rPr>
          <w:rFonts w:ascii="Arial" w:hAnsi="Arial" w:cs="Arial"/>
        </w:rPr>
        <w:t xml:space="preserve">Analyse the data in </w:t>
      </w:r>
      <w:r>
        <w:rPr>
          <w:rFonts w:ascii="Arial" w:hAnsi="Arial" w:cs="Arial"/>
          <w:b/>
          <w:bCs/>
        </w:rPr>
        <w:t>Figure 7</w:t>
      </w:r>
      <w:r>
        <w:rPr>
          <w:rFonts w:ascii="Arial" w:hAnsi="Arial" w:cs="Arial"/>
        </w:rPr>
        <w:t>. It shows the affordability of houses in urban and rural areas of the UK. Affordability is calculated by comparing average house prices with average incomes.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01080" cy="2459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7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Assess the causes of variations in house price affordability in the UK.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(8)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E74C6" w:rsidRP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4C6">
        <w:rPr>
          <w:rFonts w:ascii="Arial" w:hAnsi="Arial" w:cs="Arial"/>
        </w:rPr>
        <w:t>Grade Boundaries</w:t>
      </w:r>
    </w:p>
    <w:p w:rsidR="007E74C6" w:rsidRP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4C6">
        <w:rPr>
          <w:rFonts w:ascii="Arial" w:hAnsi="Arial" w:cs="Arial"/>
        </w:rPr>
        <w:t>90% - 9                        55% - 5                 25% - 1</w:t>
      </w:r>
    </w:p>
    <w:p w:rsidR="007E74C6" w:rsidRP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4C6">
        <w:rPr>
          <w:rFonts w:ascii="Arial" w:hAnsi="Arial" w:cs="Arial"/>
        </w:rPr>
        <w:t>80% - 8                        45% - 4                 24%-0% - U</w:t>
      </w:r>
    </w:p>
    <w:p w:rsidR="007E74C6" w:rsidRP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4C6">
        <w:rPr>
          <w:rFonts w:ascii="Arial" w:hAnsi="Arial" w:cs="Arial"/>
        </w:rPr>
        <w:t>70% - 7                        40% - 3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4C6">
        <w:rPr>
          <w:rFonts w:ascii="Arial" w:hAnsi="Arial" w:cs="Arial"/>
        </w:rPr>
        <w:t>60% - 6                        35% - 2</w:t>
      </w:r>
    </w:p>
    <w:p w:rsidR="007E74C6" w:rsidRPr="00F87CCA" w:rsidRDefault="007E74C6" w:rsidP="007E74C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4C6" w:rsidRDefault="007E74C6" w:rsidP="007E7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:rsidR="002009D7" w:rsidRDefault="002009D7"/>
    <w:sectPr w:rsidR="002009D7" w:rsidSect="007E74C6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C6" w:rsidRDefault="007E74C6" w:rsidP="007E74C6">
      <w:pPr>
        <w:spacing w:after="0" w:line="240" w:lineRule="auto"/>
      </w:pPr>
      <w:r>
        <w:separator/>
      </w:r>
    </w:p>
  </w:endnote>
  <w:endnote w:type="continuationSeparator" w:id="0">
    <w:p w:rsidR="007E74C6" w:rsidRDefault="007E74C6" w:rsidP="007E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C6" w:rsidRDefault="007E74C6" w:rsidP="007E74C6">
      <w:pPr>
        <w:spacing w:after="0" w:line="240" w:lineRule="auto"/>
      </w:pPr>
      <w:r>
        <w:separator/>
      </w:r>
    </w:p>
  </w:footnote>
  <w:footnote w:type="continuationSeparator" w:id="0">
    <w:p w:rsidR="007E74C6" w:rsidRDefault="007E74C6" w:rsidP="007E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C6" w:rsidRDefault="007E74C6" w:rsidP="007E74C6">
    <w:pPr>
      <w:pStyle w:val="Header"/>
    </w:pPr>
    <w:r>
      <w:t xml:space="preserve">The UK’s evolving </w:t>
    </w:r>
    <w:r w:rsidR="00855A86">
      <w:t>human landscape</w:t>
    </w:r>
    <w:r>
      <w:t xml:space="preserve"> Mark ______/31       Grade ____</w:t>
    </w:r>
    <w:proofErr w:type="gramStart"/>
    <w:r>
      <w:t>_  Name</w:t>
    </w:r>
    <w:proofErr w:type="gramEnd"/>
    <w:r>
      <w:t xml:space="preserve"> ____________</w:t>
    </w:r>
    <w:r w:rsidR="00855A86">
      <w:t>______</w:t>
    </w:r>
  </w:p>
  <w:p w:rsidR="00855A86" w:rsidRDefault="00855A86" w:rsidP="007E74C6">
    <w:pPr>
      <w:pStyle w:val="Header"/>
    </w:pPr>
    <w:r>
      <w:t xml:space="preserve">END OF TOPIC EXAM    </w:t>
    </w:r>
  </w:p>
  <w:p w:rsidR="007E74C6" w:rsidRDefault="007E74C6" w:rsidP="007E74C6">
    <w:pPr>
      <w:pStyle w:val="Header"/>
    </w:pPr>
    <w:r>
      <w:t>PM:</w:t>
    </w:r>
  </w:p>
  <w:p w:rsidR="007E74C6" w:rsidRDefault="007E74C6" w:rsidP="007E74C6">
    <w:pPr>
      <w:pStyle w:val="Header"/>
    </w:pPr>
  </w:p>
  <w:p w:rsidR="007E74C6" w:rsidRDefault="007E74C6" w:rsidP="007E74C6">
    <w:pPr>
      <w:pStyle w:val="Header"/>
    </w:pPr>
    <w:r>
      <w:t>PF:</w:t>
    </w:r>
  </w:p>
  <w:p w:rsidR="007E74C6" w:rsidRDefault="007E74C6" w:rsidP="007E74C6">
    <w:pPr>
      <w:pStyle w:val="Header"/>
    </w:pPr>
  </w:p>
  <w:p w:rsidR="007E74C6" w:rsidRDefault="007E74C6">
    <w:pPr>
      <w:pStyle w:val="Header"/>
    </w:pPr>
    <w:r>
      <w:t>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C6"/>
    <w:rsid w:val="002009D7"/>
    <w:rsid w:val="007E74C6"/>
    <w:rsid w:val="008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2BC2D"/>
  <w15:chartTrackingRefBased/>
  <w15:docId w15:val="{2EE79960-6984-460E-A155-351C17ED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C6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4C6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4C6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86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VMitchell</dc:creator>
  <cp:keywords/>
  <dc:description/>
  <cp:lastModifiedBy>LSingleton</cp:lastModifiedBy>
  <cp:revision>2</cp:revision>
  <cp:lastPrinted>2017-11-11T16:01:00Z</cp:lastPrinted>
  <dcterms:created xsi:type="dcterms:W3CDTF">2017-11-09T10:42:00Z</dcterms:created>
  <dcterms:modified xsi:type="dcterms:W3CDTF">2017-11-11T16:04:00Z</dcterms:modified>
</cp:coreProperties>
</file>